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094844" w14:paraId="596BE366" w14:textId="77777777">
        <w:trPr>
          <w:jc w:val="center"/>
        </w:trPr>
        <w:tc>
          <w:tcPr>
            <w:tcW w:w="10800" w:type="dxa"/>
            <w:tcBorders>
              <w:top w:val="nil"/>
              <w:left w:val="nil"/>
              <w:bottom w:val="nil"/>
              <w:right w:val="nil"/>
            </w:tcBorders>
            <w:shd w:val="clear" w:color="auto" w:fill="FFFFFF"/>
            <w:tcMar>
              <w:top w:w="100" w:type="dxa"/>
              <w:left w:w="100" w:type="dxa"/>
              <w:bottom w:w="100" w:type="dxa"/>
              <w:right w:w="100" w:type="dxa"/>
            </w:tcMar>
          </w:tcPr>
          <w:p w14:paraId="4B4E571B" w14:textId="77777777" w:rsidR="00094844" w:rsidRDefault="00CD3ED0" w:rsidP="001B490F">
            <w:pPr>
              <w:ind w:left="-186"/>
            </w:pPr>
            <w:r>
              <w:rPr>
                <w:noProof/>
              </w:rPr>
              <mc:AlternateContent>
                <mc:Choice Requires="wps">
                  <w:drawing>
                    <wp:anchor distT="45720" distB="45720" distL="114300" distR="114300" simplePos="0" relativeHeight="251659264" behindDoc="0" locked="0" layoutInCell="1" allowOverlap="1" wp14:anchorId="562A904B" wp14:editId="39EE5F85">
                      <wp:simplePos x="0" y="0"/>
                      <wp:positionH relativeFrom="column">
                        <wp:posOffset>3007360</wp:posOffset>
                      </wp:positionH>
                      <wp:positionV relativeFrom="paragraph">
                        <wp:posOffset>1270</wp:posOffset>
                      </wp:positionV>
                      <wp:extent cx="3703320" cy="1563370"/>
                      <wp:effectExtent l="0" t="0" r="1143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3320" cy="1563370"/>
                              </a:xfrm>
                              <a:prstGeom prst="rect">
                                <a:avLst/>
                              </a:prstGeom>
                              <a:solidFill>
                                <a:srgbClr val="FFFFFF"/>
                              </a:solidFill>
                              <a:ln w="9525">
                                <a:solidFill>
                                  <a:srgbClr val="000000"/>
                                </a:solidFill>
                                <a:miter lim="800000"/>
                                <a:headEnd/>
                                <a:tailEnd/>
                              </a:ln>
                            </wps:spPr>
                            <wps:txbx>
                              <w:txbxContent>
                                <w:p w14:paraId="37BB5964" w14:textId="77777777" w:rsidR="00CD3ED0" w:rsidRPr="00CD3ED0" w:rsidRDefault="00CD3ED0" w:rsidP="00CD3ED0">
                                  <w:pPr>
                                    <w:jc w:val="center"/>
                                    <w:rPr>
                                      <w:b/>
                                      <w:color w:val="990033"/>
                                      <w:sz w:val="40"/>
                                      <w:szCs w:val="40"/>
                                      <w:u w:val="single"/>
                                    </w:rPr>
                                  </w:pPr>
                                  <w:r w:rsidRPr="00CD3ED0">
                                    <w:rPr>
                                      <w:b/>
                                      <w:color w:val="990033"/>
                                      <w:sz w:val="40"/>
                                      <w:szCs w:val="40"/>
                                      <w:u w:val="single"/>
                                    </w:rPr>
                                    <w:t>JOB POSTING FORMAT</w:t>
                                  </w:r>
                                </w:p>
                                <w:p w14:paraId="296126D3" w14:textId="77777777" w:rsidR="00CD3ED0" w:rsidRDefault="00CD3ED0" w:rsidP="00CD3ED0">
                                  <w:pPr>
                                    <w:pStyle w:val="ListParagraph"/>
                                    <w:numPr>
                                      <w:ilvl w:val="0"/>
                                      <w:numId w:val="3"/>
                                    </w:numPr>
                                    <w:rPr>
                                      <w:color w:val="000000" w:themeColor="text1"/>
                                      <w:sz w:val="24"/>
                                      <w:szCs w:val="24"/>
                                    </w:rPr>
                                  </w:pPr>
                                  <w:r w:rsidRPr="00CD3ED0">
                                    <w:rPr>
                                      <w:color w:val="000000" w:themeColor="text1"/>
                                      <w:sz w:val="24"/>
                                      <w:szCs w:val="24"/>
                                    </w:rPr>
                                    <w:t xml:space="preserve">Complete Form - </w:t>
                                  </w:r>
                                  <w:r w:rsidRPr="00CD3ED0">
                                    <w:rPr>
                                      <w:i/>
                                      <w:color w:val="000000" w:themeColor="text1"/>
                                      <w:sz w:val="24"/>
                                      <w:szCs w:val="24"/>
                                    </w:rPr>
                                    <w:t>As Shown</w:t>
                                  </w:r>
                                  <w:r w:rsidRPr="00CD3ED0">
                                    <w:rPr>
                                      <w:color w:val="000000" w:themeColor="text1"/>
                                      <w:sz w:val="24"/>
                                      <w:szCs w:val="24"/>
                                    </w:rPr>
                                    <w:t xml:space="preserve">  </w:t>
                                  </w:r>
                                </w:p>
                                <w:p w14:paraId="0F1B29CC" w14:textId="77777777" w:rsidR="00CD3ED0" w:rsidRPr="00CD3ED0" w:rsidRDefault="00CD3ED0" w:rsidP="00CD3ED0">
                                  <w:pPr>
                                    <w:pStyle w:val="ListParagraph"/>
                                    <w:numPr>
                                      <w:ilvl w:val="0"/>
                                      <w:numId w:val="3"/>
                                    </w:numPr>
                                    <w:rPr>
                                      <w:color w:val="000000" w:themeColor="text1"/>
                                      <w:sz w:val="24"/>
                                      <w:szCs w:val="24"/>
                                    </w:rPr>
                                  </w:pPr>
                                  <w:r w:rsidRPr="00CD3ED0">
                                    <w:rPr>
                                      <w:color w:val="000000" w:themeColor="text1"/>
                                      <w:sz w:val="24"/>
                                      <w:szCs w:val="24"/>
                                    </w:rPr>
                                    <w:t xml:space="preserve">Forward to the Association Office:  </w:t>
                                  </w:r>
                                  <w:r w:rsidRPr="00CD3ED0">
                                    <w:rPr>
                                      <w:color w:val="000000" w:themeColor="text1"/>
                                      <w:sz w:val="24"/>
                                      <w:szCs w:val="24"/>
                                    </w:rPr>
                                    <w:br/>
                                    <w:t xml:space="preserve">Kim Weitzel, </w:t>
                                  </w:r>
                                  <w:hyperlink r:id="rId5" w:history="1">
                                    <w:r w:rsidRPr="00CD3ED0">
                                      <w:rPr>
                                        <w:rStyle w:val="Hyperlink"/>
                                        <w:sz w:val="24"/>
                                        <w:szCs w:val="24"/>
                                      </w:rPr>
                                      <w:t>kweitzel@westerneda.com</w:t>
                                    </w:r>
                                  </w:hyperlink>
                                </w:p>
                                <w:p w14:paraId="201F32FB" w14:textId="77777777" w:rsidR="00CD3ED0" w:rsidRDefault="001B490F" w:rsidP="00CD3ED0">
                                  <w:pPr>
                                    <w:pStyle w:val="ListParagraph"/>
                                    <w:widowControl w:val="0"/>
                                    <w:numPr>
                                      <w:ilvl w:val="0"/>
                                      <w:numId w:val="3"/>
                                    </w:numPr>
                                    <w:pBdr>
                                      <w:top w:val="nil"/>
                                      <w:left w:val="nil"/>
                                      <w:bottom w:val="nil"/>
                                      <w:right w:val="nil"/>
                                      <w:between w:val="nil"/>
                                    </w:pBdr>
                                    <w:spacing w:line="240" w:lineRule="auto"/>
                                  </w:pPr>
                                  <w:r>
                                    <w:rPr>
                                      <w:color w:val="000000" w:themeColor="text1"/>
                                      <w:sz w:val="24"/>
                                      <w:szCs w:val="24"/>
                                    </w:rPr>
                                    <w:t>Listing wi</w:t>
                                  </w:r>
                                  <w:r w:rsidR="00CD3ED0" w:rsidRPr="00CD3ED0">
                                    <w:rPr>
                                      <w:color w:val="000000" w:themeColor="text1"/>
                                      <w:sz w:val="24"/>
                                      <w:szCs w:val="24"/>
                                    </w:rPr>
                                    <w:t>ll be posted within 2 Business Days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2A904B" id="_x0000_t202" coordsize="21600,21600" o:spt="202" path="m,l,21600r21600,l21600,xe">
                      <v:stroke joinstyle="miter"/>
                      <v:path gradientshapeok="t" o:connecttype="rect"/>
                    </v:shapetype>
                    <v:shape id="Text Box 2" o:spid="_x0000_s1026" type="#_x0000_t202" style="position:absolute;left:0;text-align:left;margin-left:236.8pt;margin-top:.1pt;width:291.6pt;height:123.1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">
                      <v:textbox style="mso-fit-shape-to-text:t">
                        <w:txbxContent>
                          <w:p w14:paraId="37BB5964" w14:textId="77777777" w:rsidR="00CD3ED0" w:rsidRPr="00CD3ED0" w:rsidRDefault="00CD3ED0" w:rsidP="00CD3ED0">
                            <w:pPr>
                              <w:jc w:val="center"/>
                              <w:rPr>
                                <w:b/>
                                <w:color w:val="990033"/>
                                <w:sz w:val="40"/>
                                <w:szCs w:val="40"/>
                                <w:u w:val="single"/>
                              </w:rPr>
                            </w:pPr>
                            <w:r w:rsidRPr="00CD3ED0">
                              <w:rPr>
                                <w:b/>
                                <w:color w:val="990033"/>
                                <w:sz w:val="40"/>
                                <w:szCs w:val="40"/>
                                <w:u w:val="single"/>
                              </w:rPr>
                              <w:t>JOB POSTING FORMAT</w:t>
                            </w:r>
                          </w:p>
                          <w:p w14:paraId="296126D3" w14:textId="77777777" w:rsidR="00CD3ED0" w:rsidRDefault="00CD3ED0" w:rsidP="00CD3ED0">
                            <w:pPr>
                              <w:pStyle w:val="ListParagraph"/>
                              <w:numPr>
                                <w:ilvl w:val="0"/>
                                <w:numId w:val="3"/>
                              </w:numPr>
                              <w:rPr>
                                <w:color w:val="000000" w:themeColor="text1"/>
                                <w:sz w:val="24"/>
                                <w:szCs w:val="24"/>
                              </w:rPr>
                            </w:pPr>
                            <w:r w:rsidRPr="00CD3ED0">
                              <w:rPr>
                                <w:color w:val="000000" w:themeColor="text1"/>
                                <w:sz w:val="24"/>
                                <w:szCs w:val="24"/>
                              </w:rPr>
                              <w:t xml:space="preserve">Complete Form - </w:t>
                            </w:r>
                            <w:r w:rsidRPr="00CD3ED0">
                              <w:rPr>
                                <w:i/>
                                <w:color w:val="000000" w:themeColor="text1"/>
                                <w:sz w:val="24"/>
                                <w:szCs w:val="24"/>
                              </w:rPr>
                              <w:t>As Shown</w:t>
                            </w:r>
                            <w:r w:rsidRPr="00CD3ED0">
                              <w:rPr>
                                <w:color w:val="000000" w:themeColor="text1"/>
                                <w:sz w:val="24"/>
                                <w:szCs w:val="24"/>
                              </w:rPr>
                              <w:t xml:space="preserve">  </w:t>
                            </w:r>
                          </w:p>
                          <w:p w14:paraId="0F1B29CC" w14:textId="77777777" w:rsidR="00CD3ED0" w:rsidRPr="00CD3ED0" w:rsidRDefault="00CD3ED0" w:rsidP="00CD3ED0">
                            <w:pPr>
                              <w:pStyle w:val="ListParagraph"/>
                              <w:numPr>
                                <w:ilvl w:val="0"/>
                                <w:numId w:val="3"/>
                              </w:numPr>
                              <w:rPr>
                                <w:color w:val="000000" w:themeColor="text1"/>
                                <w:sz w:val="24"/>
                                <w:szCs w:val="24"/>
                              </w:rPr>
                            </w:pPr>
                            <w:r w:rsidRPr="00CD3ED0">
                              <w:rPr>
                                <w:color w:val="000000" w:themeColor="text1"/>
                                <w:sz w:val="24"/>
                                <w:szCs w:val="24"/>
                              </w:rPr>
                              <w:t xml:space="preserve">Forward to the Association Office:  </w:t>
                            </w:r>
                            <w:r w:rsidRPr="00CD3ED0">
                              <w:rPr>
                                <w:color w:val="000000" w:themeColor="text1"/>
                                <w:sz w:val="24"/>
                                <w:szCs w:val="24"/>
                              </w:rPr>
                              <w:br/>
                              <w:t xml:space="preserve">Kim Weitzel, </w:t>
                            </w:r>
                            <w:hyperlink r:id="rId6" w:history="1">
                              <w:r w:rsidRPr="00CD3ED0">
                                <w:rPr>
                                  <w:rStyle w:val="Hyperlink"/>
                                  <w:sz w:val="24"/>
                                  <w:szCs w:val="24"/>
                                </w:rPr>
                                <w:t>kweitzel@westerneda.com</w:t>
                              </w:r>
                            </w:hyperlink>
                          </w:p>
                          <w:p w14:paraId="201F32FB" w14:textId="77777777" w:rsidR="00CD3ED0" w:rsidRDefault="001B490F" w:rsidP="00CD3ED0">
                            <w:pPr>
                              <w:pStyle w:val="ListParagraph"/>
                              <w:widowControl w:val="0"/>
                              <w:numPr>
                                <w:ilvl w:val="0"/>
                                <w:numId w:val="3"/>
                              </w:numPr>
                              <w:pBdr>
                                <w:top w:val="nil"/>
                                <w:left w:val="nil"/>
                                <w:bottom w:val="nil"/>
                                <w:right w:val="nil"/>
                                <w:between w:val="nil"/>
                              </w:pBdr>
                              <w:spacing w:line="240" w:lineRule="auto"/>
                            </w:pPr>
                            <w:r>
                              <w:rPr>
                                <w:color w:val="000000" w:themeColor="text1"/>
                                <w:sz w:val="24"/>
                                <w:szCs w:val="24"/>
                              </w:rPr>
                              <w:t>Listing wi</w:t>
                            </w:r>
                            <w:r w:rsidR="00CD3ED0" w:rsidRPr="00CD3ED0">
                              <w:rPr>
                                <w:color w:val="000000" w:themeColor="text1"/>
                                <w:sz w:val="24"/>
                                <w:szCs w:val="24"/>
                              </w:rPr>
                              <w:t>ll be posted within 2 Business Days</w:t>
                            </w:r>
                          </w:p>
                        </w:txbxContent>
                      </v:textbox>
                      <w10:wrap type="square"/>
                    </v:shape>
                  </w:pict>
                </mc:Fallback>
              </mc:AlternateContent>
            </w:r>
            <w:r>
              <w:rPr>
                <w:noProof/>
                <w:lang w:val="en-US"/>
              </w:rPr>
              <w:t xml:space="preserve">   </w:t>
            </w:r>
            <w:r>
              <w:rPr>
                <w:noProof/>
                <w:lang w:val="en-US"/>
              </w:rPr>
              <w:drawing>
                <wp:inline distT="0" distB="0" distL="0" distR="0" wp14:anchorId="08D335BB" wp14:editId="29C0F431">
                  <wp:extent cx="2667000" cy="78282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02939" cy="793371"/>
                          </a:xfrm>
                          <a:prstGeom prst="rect">
                            <a:avLst/>
                          </a:prstGeom>
                          <a:noFill/>
                        </pic:spPr>
                      </pic:pic>
                    </a:graphicData>
                  </a:graphic>
                </wp:inline>
              </w:drawing>
            </w:r>
            <w:r>
              <w:t xml:space="preserve">          </w:t>
            </w:r>
          </w:p>
          <w:p w14:paraId="17708320" w14:textId="77777777" w:rsidR="00CD3ED0" w:rsidRPr="00CD3ED0" w:rsidRDefault="00CD3ED0">
            <w:pPr>
              <w:jc w:val="center"/>
              <w:rPr>
                <w:b/>
                <w:color w:val="990033"/>
                <w:sz w:val="40"/>
                <w:szCs w:val="40"/>
              </w:rPr>
            </w:pPr>
          </w:p>
          <w:p w14:paraId="52630DB5" w14:textId="77777777" w:rsidR="00CD3ED0" w:rsidRDefault="00CD3ED0">
            <w:pPr>
              <w:widowControl w:val="0"/>
              <w:pBdr>
                <w:top w:val="nil"/>
                <w:left w:val="nil"/>
                <w:bottom w:val="nil"/>
                <w:right w:val="nil"/>
                <w:between w:val="nil"/>
              </w:pBdr>
              <w:spacing w:line="240" w:lineRule="auto"/>
              <w:jc w:val="center"/>
              <w:rPr>
                <w:b/>
                <w:sz w:val="28"/>
                <w:szCs w:val="28"/>
              </w:rPr>
            </w:pPr>
          </w:p>
          <w:p w14:paraId="3D11C39A" w14:textId="77777777" w:rsidR="00CD3ED0" w:rsidRDefault="00CD3ED0">
            <w:pPr>
              <w:widowControl w:val="0"/>
              <w:pBdr>
                <w:top w:val="nil"/>
                <w:left w:val="nil"/>
                <w:bottom w:val="nil"/>
                <w:right w:val="nil"/>
                <w:between w:val="nil"/>
              </w:pBdr>
              <w:spacing w:line="240" w:lineRule="auto"/>
              <w:jc w:val="center"/>
              <w:rPr>
                <w:b/>
                <w:sz w:val="28"/>
                <w:szCs w:val="28"/>
              </w:rPr>
            </w:pPr>
          </w:p>
          <w:p w14:paraId="6D89C588" w14:textId="77777777" w:rsidR="00094844" w:rsidRPr="00CD3ED0" w:rsidRDefault="001B490F" w:rsidP="00CD3ED0">
            <w:pPr>
              <w:widowControl w:val="0"/>
              <w:pBdr>
                <w:top w:val="nil"/>
                <w:left w:val="nil"/>
                <w:bottom w:val="nil"/>
                <w:right w:val="nil"/>
                <w:between w:val="nil"/>
              </w:pBdr>
              <w:spacing w:line="240" w:lineRule="auto"/>
              <w:jc w:val="center"/>
              <w:rPr>
                <w:b/>
                <w:sz w:val="36"/>
                <w:szCs w:val="36"/>
              </w:rPr>
            </w:pPr>
            <w:r w:rsidRPr="00CD3ED0">
              <w:rPr>
                <w:b/>
                <w:sz w:val="36"/>
                <w:szCs w:val="36"/>
              </w:rPr>
              <w:t>Job Posting Title</w:t>
            </w:r>
          </w:p>
        </w:tc>
      </w:tr>
    </w:tbl>
    <w:p w14:paraId="1AFF9699" w14:textId="77777777" w:rsidR="00094844" w:rsidRDefault="00094844">
      <w:pPr>
        <w:rPr>
          <w:b/>
        </w:rPr>
      </w:pPr>
    </w:p>
    <w:tbl>
      <w:tblPr>
        <w:tblStyle w:val="a0"/>
        <w:tblW w:w="10800" w:type="dxa"/>
        <w:tblLayout w:type="fixed"/>
        <w:tblLook w:val="0600" w:firstRow="0" w:lastRow="0" w:firstColumn="0" w:lastColumn="0" w:noHBand="1" w:noVBand="1"/>
      </w:tblPr>
      <w:tblGrid>
        <w:gridCol w:w="10800"/>
      </w:tblGrid>
      <w:tr w:rsidR="00094844" w14:paraId="13E33F7D" w14:textId="77777777">
        <w:tc>
          <w:tcPr>
            <w:tcW w:w="10800" w:type="dxa"/>
            <w:shd w:val="clear" w:color="auto" w:fill="auto"/>
            <w:tcMar>
              <w:top w:w="100" w:type="dxa"/>
              <w:left w:w="100" w:type="dxa"/>
              <w:bottom w:w="100" w:type="dxa"/>
              <w:right w:w="100" w:type="dxa"/>
            </w:tcMar>
          </w:tcPr>
          <w:p w14:paraId="5A413D8D" w14:textId="3470D652" w:rsidR="00094844" w:rsidRDefault="001B490F">
            <w:pPr>
              <w:widowControl w:val="0"/>
              <w:pBdr>
                <w:top w:val="nil"/>
                <w:left w:val="nil"/>
                <w:bottom w:val="nil"/>
                <w:right w:val="nil"/>
                <w:between w:val="nil"/>
              </w:pBdr>
              <w:spacing w:line="240" w:lineRule="auto"/>
              <w:rPr>
                <w:b/>
              </w:rPr>
            </w:pPr>
            <w:r>
              <w:rPr>
                <w:b/>
              </w:rPr>
              <w:t>Course Name</w:t>
            </w:r>
            <w:r w:rsidR="00CD3ED0">
              <w:rPr>
                <w:b/>
              </w:rPr>
              <w:t>:</w:t>
            </w:r>
            <w:r w:rsidR="00AD7BAE">
              <w:rPr>
                <w:b/>
              </w:rPr>
              <w:t xml:space="preserve"> Shadow Glen The Golf Club</w:t>
            </w:r>
          </w:p>
        </w:tc>
      </w:tr>
      <w:tr w:rsidR="00094844" w14:paraId="0567116C" w14:textId="77777777">
        <w:tc>
          <w:tcPr>
            <w:tcW w:w="10800" w:type="dxa"/>
            <w:shd w:val="clear" w:color="auto" w:fill="auto"/>
            <w:tcMar>
              <w:top w:w="100" w:type="dxa"/>
              <w:left w:w="100" w:type="dxa"/>
              <w:bottom w:w="100" w:type="dxa"/>
              <w:right w:w="100" w:type="dxa"/>
            </w:tcMar>
          </w:tcPr>
          <w:p w14:paraId="10075C28" w14:textId="65ABC727" w:rsidR="00094844" w:rsidRDefault="001B490F">
            <w:pPr>
              <w:widowControl w:val="0"/>
              <w:pBdr>
                <w:top w:val="nil"/>
                <w:left w:val="nil"/>
                <w:bottom w:val="nil"/>
                <w:right w:val="nil"/>
                <w:between w:val="nil"/>
              </w:pBdr>
              <w:spacing w:line="240" w:lineRule="auto"/>
              <w:rPr>
                <w:b/>
              </w:rPr>
            </w:pPr>
            <w:r>
              <w:rPr>
                <w:b/>
              </w:rPr>
              <w:t>Address</w:t>
            </w:r>
            <w:r w:rsidR="00CD3ED0">
              <w:rPr>
                <w:b/>
              </w:rPr>
              <w:t>:</w:t>
            </w:r>
            <w:r w:rsidR="00AD7BAE">
              <w:rPr>
                <w:b/>
              </w:rPr>
              <w:t xml:space="preserve"> 26000 Shadow Glen Drive</w:t>
            </w:r>
          </w:p>
        </w:tc>
      </w:tr>
      <w:tr w:rsidR="00094844" w14:paraId="443B18D0" w14:textId="77777777">
        <w:trPr>
          <w:trHeight w:val="237"/>
        </w:trPr>
        <w:tc>
          <w:tcPr>
            <w:tcW w:w="10800" w:type="dxa"/>
            <w:shd w:val="clear" w:color="auto" w:fill="auto"/>
            <w:tcMar>
              <w:top w:w="100" w:type="dxa"/>
              <w:left w:w="100" w:type="dxa"/>
              <w:bottom w:w="100" w:type="dxa"/>
              <w:right w:w="100" w:type="dxa"/>
            </w:tcMar>
          </w:tcPr>
          <w:p w14:paraId="5E141A20" w14:textId="11DB7CD2" w:rsidR="00094844" w:rsidRDefault="001B490F">
            <w:pPr>
              <w:widowControl w:val="0"/>
              <w:pBdr>
                <w:top w:val="nil"/>
                <w:left w:val="nil"/>
                <w:bottom w:val="nil"/>
                <w:right w:val="nil"/>
                <w:between w:val="nil"/>
              </w:pBdr>
              <w:spacing w:line="240" w:lineRule="auto"/>
              <w:rPr>
                <w:b/>
              </w:rPr>
            </w:pPr>
            <w:r>
              <w:rPr>
                <w:b/>
              </w:rPr>
              <w:t>City, State, Zip Code</w:t>
            </w:r>
            <w:r w:rsidR="00CD3ED0">
              <w:rPr>
                <w:b/>
              </w:rPr>
              <w:t>:</w:t>
            </w:r>
            <w:r w:rsidR="00AD7BAE">
              <w:rPr>
                <w:b/>
              </w:rPr>
              <w:t xml:space="preserve"> Olathe, Kansas 66061</w:t>
            </w:r>
          </w:p>
        </w:tc>
      </w:tr>
    </w:tbl>
    <w:p w14:paraId="2A33BF93" w14:textId="77777777" w:rsidR="00094844" w:rsidRDefault="00094844"/>
    <w:p w14:paraId="1E494657" w14:textId="77777777" w:rsidR="00094844" w:rsidRDefault="001B490F">
      <w:pPr>
        <w:rPr>
          <w:b/>
        </w:rPr>
      </w:pPr>
      <w:r>
        <w:rPr>
          <w:b/>
        </w:rPr>
        <w:t>Overview</w:t>
      </w:r>
      <w:r w:rsidR="00CD3ED0">
        <w:rPr>
          <w:b/>
        </w:rPr>
        <w:t>:</w:t>
      </w:r>
    </w:p>
    <w:tbl>
      <w:tblPr>
        <w:tblStyle w:val="a1"/>
        <w:tblW w:w="10800" w:type="dxa"/>
        <w:tblLayout w:type="fixed"/>
        <w:tblLook w:val="0600" w:firstRow="0" w:lastRow="0" w:firstColumn="0" w:lastColumn="0" w:noHBand="1" w:noVBand="1"/>
      </w:tblPr>
      <w:tblGrid>
        <w:gridCol w:w="10800"/>
      </w:tblGrid>
      <w:tr w:rsidR="00094844" w14:paraId="7E3466D3" w14:textId="77777777">
        <w:tc>
          <w:tcPr>
            <w:tcW w:w="10800" w:type="dxa"/>
            <w:shd w:val="clear" w:color="auto" w:fill="EFEFEF"/>
            <w:tcMar>
              <w:top w:w="100" w:type="dxa"/>
              <w:left w:w="100" w:type="dxa"/>
              <w:bottom w:w="100" w:type="dxa"/>
              <w:right w:w="100" w:type="dxa"/>
            </w:tcMar>
          </w:tcPr>
          <w:p w14:paraId="2EE765AD" w14:textId="5206917F" w:rsidR="00094844" w:rsidRDefault="00AD7BAE" w:rsidP="00AD7BAE">
            <w:pPr>
              <w:jc w:val="both"/>
            </w:pPr>
            <w:r>
              <w:t>The Landscape Supervisor will work closely with the golf course superintendent inspecting the clubhouse grounds and all landscape areas of the course. The landscape supervisor’s role is to deliver a very high degree of grounds maintenance, providing members and guests an exceptional experience. Daily interactions with the members and fellow associates of other departments of the Club will be routine and regular.</w:t>
            </w:r>
          </w:p>
        </w:tc>
      </w:tr>
    </w:tbl>
    <w:p w14:paraId="3B59A9B5" w14:textId="77777777" w:rsidR="00094844" w:rsidRDefault="00094844">
      <w:pPr>
        <w:rPr>
          <w:b/>
        </w:rPr>
      </w:pPr>
    </w:p>
    <w:p w14:paraId="79D064BC" w14:textId="77777777" w:rsidR="00094844" w:rsidRDefault="001B490F">
      <w:pPr>
        <w:rPr>
          <w:b/>
        </w:rPr>
      </w:pPr>
      <w:r>
        <w:rPr>
          <w:b/>
        </w:rPr>
        <w:t>Job Responsibilities</w:t>
      </w:r>
      <w:r w:rsidR="00CD3ED0">
        <w:rPr>
          <w:b/>
        </w:rPr>
        <w:t>:</w:t>
      </w:r>
    </w:p>
    <w:tbl>
      <w:tblPr>
        <w:tblStyle w:val="a2"/>
        <w:tblW w:w="10800" w:type="dxa"/>
        <w:tblLayout w:type="fixed"/>
        <w:tblLook w:val="0600" w:firstRow="0" w:lastRow="0" w:firstColumn="0" w:lastColumn="0" w:noHBand="1" w:noVBand="1"/>
      </w:tblPr>
      <w:tblGrid>
        <w:gridCol w:w="10800"/>
      </w:tblGrid>
      <w:tr w:rsidR="00094844" w14:paraId="3CCC960D" w14:textId="77777777">
        <w:tc>
          <w:tcPr>
            <w:tcW w:w="10800" w:type="dxa"/>
            <w:shd w:val="clear" w:color="auto" w:fill="EFEFEF"/>
            <w:tcMar>
              <w:top w:w="100" w:type="dxa"/>
              <w:left w:w="100" w:type="dxa"/>
              <w:bottom w:w="100" w:type="dxa"/>
              <w:right w:w="100" w:type="dxa"/>
            </w:tcMar>
          </w:tcPr>
          <w:p w14:paraId="66C9BB5A" w14:textId="77777777" w:rsidR="00AD7BAE" w:rsidRDefault="00AD7BAE" w:rsidP="00AD7BAE">
            <w:pPr>
              <w:pStyle w:val="ListParagraph"/>
              <w:numPr>
                <w:ilvl w:val="0"/>
                <w:numId w:val="2"/>
              </w:numPr>
              <w:spacing w:line="240" w:lineRule="auto"/>
              <w:jc w:val="both"/>
            </w:pPr>
            <w:r>
              <w:t>Requires a highly motivated individual with a strong work ethic, effective leadership skills and great eye for detail; dedicated to excellence and willing to make a long-term commitment to creating a special place.</w:t>
            </w:r>
          </w:p>
          <w:p w14:paraId="64254DED" w14:textId="77777777" w:rsidR="00AD7BAE" w:rsidRDefault="00AD7BAE" w:rsidP="00AD7BAE">
            <w:pPr>
              <w:pStyle w:val="ListParagraph"/>
              <w:numPr>
                <w:ilvl w:val="0"/>
                <w:numId w:val="2"/>
              </w:numPr>
              <w:spacing w:line="240" w:lineRule="auto"/>
              <w:jc w:val="both"/>
            </w:pPr>
            <w:r>
              <w:t>4 years or 2-year degree or extensive experience in horticulture or closely related field with a minimum of 2 years of supervisory experience.</w:t>
            </w:r>
          </w:p>
          <w:p w14:paraId="062B5BF6" w14:textId="77777777" w:rsidR="00AD7BAE" w:rsidRDefault="00AD7BAE" w:rsidP="00AD7BAE">
            <w:pPr>
              <w:pStyle w:val="ListParagraph"/>
              <w:numPr>
                <w:ilvl w:val="0"/>
                <w:numId w:val="2"/>
              </w:numPr>
              <w:spacing w:line="240" w:lineRule="auto"/>
              <w:jc w:val="both"/>
            </w:pPr>
            <w:r>
              <w:t>Knowledge of the characteristics, growth habit and proper cultivation of a wide selection of flowering bulbs, annual, biennial and perennial plant materials, including both herbaceous and woody plants. Knowledge of native plant material preferred.</w:t>
            </w:r>
          </w:p>
          <w:p w14:paraId="48739E32" w14:textId="77777777" w:rsidR="00AD7BAE" w:rsidRDefault="00AD7BAE" w:rsidP="00AD7BAE">
            <w:pPr>
              <w:pStyle w:val="ListParagraph"/>
              <w:numPr>
                <w:ilvl w:val="0"/>
                <w:numId w:val="2"/>
              </w:numPr>
              <w:spacing w:line="240" w:lineRule="auto"/>
              <w:jc w:val="both"/>
            </w:pPr>
            <w:r>
              <w:t>Knowledge of the characteristics and proper use of various fertilizers, soil conditioners and pest control methods and materials.</w:t>
            </w:r>
          </w:p>
          <w:p w14:paraId="1688B5FD" w14:textId="77777777" w:rsidR="00AD7BAE" w:rsidRDefault="00AD7BAE" w:rsidP="00AD7BAE">
            <w:pPr>
              <w:pStyle w:val="ListParagraph"/>
              <w:numPr>
                <w:ilvl w:val="0"/>
                <w:numId w:val="2"/>
              </w:numPr>
              <w:spacing w:line="240" w:lineRule="auto"/>
              <w:jc w:val="both"/>
            </w:pPr>
            <w:r>
              <w:t>Mush have good communication skills. Ability to work cooperatively with others of diverse personalities, education, and cultural backgrounds.</w:t>
            </w:r>
          </w:p>
          <w:p w14:paraId="15BA6BE0" w14:textId="77777777" w:rsidR="00AD7BAE" w:rsidRDefault="00AD7BAE" w:rsidP="00AD7BAE">
            <w:pPr>
              <w:pStyle w:val="ListParagraph"/>
              <w:numPr>
                <w:ilvl w:val="0"/>
                <w:numId w:val="2"/>
              </w:numPr>
              <w:spacing w:line="240" w:lineRule="auto"/>
              <w:jc w:val="both"/>
            </w:pPr>
            <w:r>
              <w:t>Must maintain a valid state driver’s license.</w:t>
            </w:r>
          </w:p>
          <w:p w14:paraId="2BC9365C" w14:textId="77777777" w:rsidR="00AD7BAE" w:rsidRDefault="00AD7BAE" w:rsidP="00AD7BAE">
            <w:pPr>
              <w:pStyle w:val="ListParagraph"/>
              <w:numPr>
                <w:ilvl w:val="0"/>
                <w:numId w:val="2"/>
              </w:numPr>
              <w:spacing w:line="240" w:lineRule="auto"/>
              <w:jc w:val="both"/>
            </w:pPr>
            <w:r>
              <w:t xml:space="preserve">Computer literate, with experience using Excel, and Microsoft Office. </w:t>
            </w:r>
          </w:p>
          <w:p w14:paraId="613733EC" w14:textId="77777777" w:rsidR="00AD7BAE" w:rsidRDefault="00AD7BAE" w:rsidP="00AD7BAE">
            <w:pPr>
              <w:pStyle w:val="ListParagraph"/>
              <w:numPr>
                <w:ilvl w:val="0"/>
                <w:numId w:val="2"/>
              </w:numPr>
              <w:spacing w:line="240" w:lineRule="auto"/>
              <w:jc w:val="both"/>
            </w:pPr>
            <w:r>
              <w:t>Desire to continue learning by attending local educational opportunities when possible.</w:t>
            </w:r>
          </w:p>
          <w:p w14:paraId="6805AD0C" w14:textId="4F3127AE" w:rsidR="00094844" w:rsidRDefault="00AD7BAE" w:rsidP="00AD7BAE">
            <w:pPr>
              <w:pStyle w:val="ListParagraph"/>
              <w:numPr>
                <w:ilvl w:val="0"/>
                <w:numId w:val="2"/>
              </w:numPr>
              <w:spacing w:line="240" w:lineRule="auto"/>
              <w:jc w:val="both"/>
            </w:pPr>
            <w:r>
              <w:t>Experience in golf course maintenance and the game of golf helpful.</w:t>
            </w:r>
          </w:p>
        </w:tc>
      </w:tr>
    </w:tbl>
    <w:p w14:paraId="0FA551C2" w14:textId="77777777" w:rsidR="00094844" w:rsidRDefault="00094844"/>
    <w:p w14:paraId="543E3B91" w14:textId="77777777" w:rsidR="00094844" w:rsidRDefault="001B490F">
      <w:pPr>
        <w:rPr>
          <w:b/>
        </w:rPr>
      </w:pPr>
      <w:r>
        <w:rPr>
          <w:b/>
        </w:rPr>
        <w:t>Special Requirements</w:t>
      </w:r>
      <w:r w:rsidR="00CD3ED0">
        <w:rPr>
          <w:b/>
        </w:rPr>
        <w:t>:</w:t>
      </w:r>
    </w:p>
    <w:tbl>
      <w:tblPr>
        <w:tblStyle w:val="a3"/>
        <w:tblW w:w="10800" w:type="dxa"/>
        <w:tblLayout w:type="fixed"/>
        <w:tblLook w:val="0600" w:firstRow="0" w:lastRow="0" w:firstColumn="0" w:lastColumn="0" w:noHBand="1" w:noVBand="1"/>
      </w:tblPr>
      <w:tblGrid>
        <w:gridCol w:w="10800"/>
      </w:tblGrid>
      <w:tr w:rsidR="00094844" w14:paraId="24245F4A" w14:textId="77777777">
        <w:tc>
          <w:tcPr>
            <w:tcW w:w="10800" w:type="dxa"/>
            <w:shd w:val="clear" w:color="auto" w:fill="EFEFEF"/>
            <w:tcMar>
              <w:top w:w="100" w:type="dxa"/>
              <w:left w:w="100" w:type="dxa"/>
              <w:bottom w:w="100" w:type="dxa"/>
              <w:right w:w="100" w:type="dxa"/>
            </w:tcMar>
          </w:tcPr>
          <w:p w14:paraId="205CD356" w14:textId="6D964BE5" w:rsidR="00094844" w:rsidRDefault="00094844">
            <w:pPr>
              <w:widowControl w:val="0"/>
              <w:numPr>
                <w:ilvl w:val="0"/>
                <w:numId w:val="1"/>
              </w:numPr>
              <w:pBdr>
                <w:top w:val="nil"/>
                <w:left w:val="nil"/>
                <w:bottom w:val="nil"/>
                <w:right w:val="nil"/>
                <w:between w:val="nil"/>
              </w:pBdr>
              <w:spacing w:line="240" w:lineRule="auto"/>
            </w:pPr>
          </w:p>
        </w:tc>
      </w:tr>
    </w:tbl>
    <w:p w14:paraId="22685394" w14:textId="77777777" w:rsidR="00094844" w:rsidRDefault="00094844">
      <w:pPr>
        <w:rPr>
          <w:b/>
        </w:rPr>
      </w:pPr>
    </w:p>
    <w:p w14:paraId="175B295D" w14:textId="77777777" w:rsidR="00094844" w:rsidRDefault="001B490F">
      <w:pPr>
        <w:rPr>
          <w:b/>
        </w:rPr>
      </w:pPr>
      <w:r>
        <w:rPr>
          <w:b/>
        </w:rPr>
        <w:t>Salary</w:t>
      </w:r>
      <w:r w:rsidR="00CD3ED0">
        <w:rPr>
          <w:b/>
        </w:rPr>
        <w:t>:</w:t>
      </w:r>
    </w:p>
    <w:tbl>
      <w:tblPr>
        <w:tblStyle w:val="a4"/>
        <w:tblW w:w="10800" w:type="dxa"/>
        <w:tblLayout w:type="fixed"/>
        <w:tblLook w:val="0600" w:firstRow="0" w:lastRow="0" w:firstColumn="0" w:lastColumn="0" w:noHBand="1" w:noVBand="1"/>
      </w:tblPr>
      <w:tblGrid>
        <w:gridCol w:w="10800"/>
      </w:tblGrid>
      <w:tr w:rsidR="00094844" w14:paraId="23389F3B" w14:textId="77777777">
        <w:tc>
          <w:tcPr>
            <w:tcW w:w="10800" w:type="dxa"/>
            <w:shd w:val="clear" w:color="auto" w:fill="EFEFEF"/>
            <w:tcMar>
              <w:top w:w="100" w:type="dxa"/>
              <w:left w:w="100" w:type="dxa"/>
              <w:bottom w:w="100" w:type="dxa"/>
              <w:right w:w="100" w:type="dxa"/>
            </w:tcMar>
          </w:tcPr>
          <w:p w14:paraId="1F4E8B09" w14:textId="3CDD9F4E" w:rsidR="00094844" w:rsidRDefault="00AD7BAE">
            <w:pPr>
              <w:widowControl w:val="0"/>
              <w:pBdr>
                <w:top w:val="nil"/>
                <w:left w:val="nil"/>
                <w:bottom w:val="nil"/>
                <w:right w:val="nil"/>
                <w:between w:val="nil"/>
              </w:pBdr>
              <w:spacing w:line="240" w:lineRule="auto"/>
            </w:pPr>
            <w:r>
              <w:t>Full-time, $25-$30/ Hour</w:t>
            </w:r>
          </w:p>
        </w:tc>
      </w:tr>
    </w:tbl>
    <w:p w14:paraId="4E414E6F" w14:textId="77777777" w:rsidR="00094844" w:rsidRDefault="00094844">
      <w:pPr>
        <w:rPr>
          <w:b/>
        </w:rPr>
      </w:pPr>
    </w:p>
    <w:p w14:paraId="3A6AD469" w14:textId="77777777" w:rsidR="00094844" w:rsidRDefault="001B490F">
      <w:pPr>
        <w:rPr>
          <w:b/>
        </w:rPr>
      </w:pPr>
      <w:r>
        <w:rPr>
          <w:b/>
        </w:rPr>
        <w:t>Benefits</w:t>
      </w:r>
      <w:r w:rsidR="00CD3ED0">
        <w:rPr>
          <w:b/>
        </w:rPr>
        <w:t>:</w:t>
      </w:r>
    </w:p>
    <w:tbl>
      <w:tblPr>
        <w:tblStyle w:val="a5"/>
        <w:tblW w:w="10800" w:type="dxa"/>
        <w:tblLayout w:type="fixed"/>
        <w:tblLook w:val="0600" w:firstRow="0" w:lastRow="0" w:firstColumn="0" w:lastColumn="0" w:noHBand="1" w:noVBand="1"/>
      </w:tblPr>
      <w:tblGrid>
        <w:gridCol w:w="10800"/>
      </w:tblGrid>
      <w:tr w:rsidR="00094844" w14:paraId="1C72FA93" w14:textId="77777777">
        <w:tc>
          <w:tcPr>
            <w:tcW w:w="10800" w:type="dxa"/>
            <w:shd w:val="clear" w:color="auto" w:fill="EFEFEF"/>
            <w:tcMar>
              <w:top w:w="100" w:type="dxa"/>
              <w:left w:w="100" w:type="dxa"/>
              <w:bottom w:w="100" w:type="dxa"/>
              <w:right w:w="100" w:type="dxa"/>
            </w:tcMar>
          </w:tcPr>
          <w:p w14:paraId="2F63A30D" w14:textId="5A516957" w:rsidR="00094844" w:rsidRDefault="00AD7BAE">
            <w:pPr>
              <w:widowControl w:val="0"/>
              <w:pBdr>
                <w:top w:val="nil"/>
                <w:left w:val="nil"/>
                <w:bottom w:val="nil"/>
                <w:right w:val="nil"/>
                <w:between w:val="nil"/>
              </w:pBdr>
              <w:spacing w:line="240" w:lineRule="auto"/>
            </w:pPr>
            <w:r>
              <w:t>Medical, Dental, 401K, Uniforms</w:t>
            </w:r>
          </w:p>
        </w:tc>
      </w:tr>
    </w:tbl>
    <w:p w14:paraId="02038C82" w14:textId="77777777" w:rsidR="00094844" w:rsidRDefault="00094844">
      <w:pPr>
        <w:rPr>
          <w:b/>
        </w:rPr>
      </w:pPr>
    </w:p>
    <w:p w14:paraId="5D32060E" w14:textId="77777777" w:rsidR="00094844" w:rsidRDefault="001B490F">
      <w:pPr>
        <w:rPr>
          <w:b/>
        </w:rPr>
      </w:pPr>
      <w:r>
        <w:rPr>
          <w:b/>
        </w:rPr>
        <w:t>Date Available</w:t>
      </w:r>
    </w:p>
    <w:tbl>
      <w:tblPr>
        <w:tblStyle w:val="a6"/>
        <w:tblW w:w="10800" w:type="dxa"/>
        <w:tblLayout w:type="fixed"/>
        <w:tblLook w:val="0600" w:firstRow="0" w:lastRow="0" w:firstColumn="0" w:lastColumn="0" w:noHBand="1" w:noVBand="1"/>
      </w:tblPr>
      <w:tblGrid>
        <w:gridCol w:w="10800"/>
      </w:tblGrid>
      <w:tr w:rsidR="00094844" w14:paraId="3F4449FC" w14:textId="77777777">
        <w:tc>
          <w:tcPr>
            <w:tcW w:w="10800" w:type="dxa"/>
            <w:shd w:val="clear" w:color="auto" w:fill="EFEFEF"/>
            <w:tcMar>
              <w:top w:w="100" w:type="dxa"/>
              <w:left w:w="100" w:type="dxa"/>
              <w:bottom w:w="100" w:type="dxa"/>
              <w:right w:w="100" w:type="dxa"/>
            </w:tcMar>
          </w:tcPr>
          <w:p w14:paraId="631F3515" w14:textId="1FC70F91" w:rsidR="00094844" w:rsidRDefault="00AD7BAE">
            <w:pPr>
              <w:widowControl w:val="0"/>
              <w:pBdr>
                <w:top w:val="nil"/>
                <w:left w:val="nil"/>
                <w:bottom w:val="nil"/>
                <w:right w:val="nil"/>
                <w:between w:val="nil"/>
              </w:pBdr>
              <w:spacing w:line="240" w:lineRule="auto"/>
            </w:pPr>
            <w:r>
              <w:lastRenderedPageBreak/>
              <w:t>Taking applications until position is filled</w:t>
            </w:r>
          </w:p>
        </w:tc>
      </w:tr>
    </w:tbl>
    <w:p w14:paraId="39D71CD8" w14:textId="77777777" w:rsidR="00094844" w:rsidRDefault="00094844">
      <w:pPr>
        <w:rPr>
          <w:b/>
        </w:rPr>
      </w:pPr>
    </w:p>
    <w:p w14:paraId="0C7A4B36" w14:textId="77777777" w:rsidR="00094844" w:rsidRDefault="00CD3ED0">
      <w:pPr>
        <w:rPr>
          <w:b/>
        </w:rPr>
      </w:pPr>
      <w:r>
        <w:rPr>
          <w:b/>
        </w:rPr>
        <w:t>Send R</w:t>
      </w:r>
      <w:r w:rsidR="001B490F">
        <w:rPr>
          <w:b/>
        </w:rPr>
        <w:t>esumes to:</w:t>
      </w:r>
    </w:p>
    <w:tbl>
      <w:tblPr>
        <w:tblStyle w:val="a7"/>
        <w:tblW w:w="10800" w:type="dxa"/>
        <w:tblLayout w:type="fixed"/>
        <w:tblLook w:val="0600" w:firstRow="0" w:lastRow="0" w:firstColumn="0" w:lastColumn="0" w:noHBand="1" w:noVBand="1"/>
      </w:tblPr>
      <w:tblGrid>
        <w:gridCol w:w="10800"/>
      </w:tblGrid>
      <w:tr w:rsidR="00094844" w14:paraId="11C81088" w14:textId="77777777">
        <w:tc>
          <w:tcPr>
            <w:tcW w:w="10800" w:type="dxa"/>
            <w:shd w:val="clear" w:color="auto" w:fill="EFEFEF"/>
            <w:tcMar>
              <w:top w:w="100" w:type="dxa"/>
              <w:left w:w="100" w:type="dxa"/>
              <w:bottom w:w="100" w:type="dxa"/>
              <w:right w:w="100" w:type="dxa"/>
            </w:tcMar>
          </w:tcPr>
          <w:p w14:paraId="4AA407B2" w14:textId="297459F9" w:rsidR="00094844" w:rsidRDefault="00AD7BAE">
            <w:pPr>
              <w:widowControl w:val="0"/>
              <w:pBdr>
                <w:top w:val="nil"/>
                <w:left w:val="nil"/>
                <w:bottom w:val="nil"/>
                <w:right w:val="nil"/>
                <w:between w:val="nil"/>
              </w:pBdr>
              <w:spacing w:line="240" w:lineRule="auto"/>
            </w:pPr>
            <w:r>
              <w:t>Spencer Roberts, CGCS</w:t>
            </w:r>
          </w:p>
        </w:tc>
      </w:tr>
      <w:tr w:rsidR="00094844" w14:paraId="7B822794" w14:textId="77777777">
        <w:tc>
          <w:tcPr>
            <w:tcW w:w="10800" w:type="dxa"/>
            <w:shd w:val="clear" w:color="auto" w:fill="EFEFEF"/>
            <w:tcMar>
              <w:top w:w="100" w:type="dxa"/>
              <w:left w:w="100" w:type="dxa"/>
              <w:bottom w:w="100" w:type="dxa"/>
              <w:right w:w="100" w:type="dxa"/>
            </w:tcMar>
          </w:tcPr>
          <w:p w14:paraId="432EF537" w14:textId="243011AE" w:rsidR="00094844" w:rsidRDefault="00AD7BAE">
            <w:pPr>
              <w:widowControl w:val="0"/>
              <w:pBdr>
                <w:top w:val="nil"/>
                <w:left w:val="nil"/>
                <w:bottom w:val="nil"/>
                <w:right w:val="nil"/>
                <w:between w:val="nil"/>
              </w:pBdr>
              <w:spacing w:line="240" w:lineRule="auto"/>
            </w:pPr>
            <w:r>
              <w:t>spencer@shadowglen.org</w:t>
            </w:r>
          </w:p>
        </w:tc>
      </w:tr>
    </w:tbl>
    <w:p w14:paraId="4B35487C" w14:textId="77777777" w:rsidR="00094844" w:rsidRDefault="00094844">
      <w:pPr>
        <w:spacing w:line="240" w:lineRule="auto"/>
        <w:rPr>
          <w:b/>
        </w:rPr>
      </w:pPr>
    </w:p>
    <w:sectPr w:rsidR="00094844" w:rsidSect="008A59F8">
      <w:pgSz w:w="12240" w:h="15840"/>
      <w:pgMar w:top="450" w:right="630" w:bottom="0" w:left="63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B960F2"/>
    <w:multiLevelType w:val="multilevel"/>
    <w:tmpl w:val="F1CE13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EF87970"/>
    <w:multiLevelType w:val="multilevel"/>
    <w:tmpl w:val="25B022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767055"/>
    <w:multiLevelType w:val="hybridMultilevel"/>
    <w:tmpl w:val="9126EFDC"/>
    <w:lvl w:ilvl="0" w:tplc="68FE4B94">
      <w:start w:val="1"/>
      <w:numFmt w:val="bullet"/>
      <w:lvlText w:val=""/>
      <w:lvlJc w:val="left"/>
      <w:pPr>
        <w:ind w:left="720" w:hanging="360"/>
      </w:pPr>
      <w:rPr>
        <w:rFonts w:ascii="Wingdings" w:hAnsi="Wingdings" w:hint="default"/>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FD4F40"/>
    <w:multiLevelType w:val="hybridMultilevel"/>
    <w:tmpl w:val="E212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402436">
    <w:abstractNumId w:val="0"/>
  </w:num>
  <w:num w:numId="2" w16cid:durableId="187303049">
    <w:abstractNumId w:val="1"/>
  </w:num>
  <w:num w:numId="3" w16cid:durableId="974066521">
    <w:abstractNumId w:val="2"/>
  </w:num>
  <w:num w:numId="4" w16cid:durableId="16759578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44"/>
    <w:rsid w:val="00094844"/>
    <w:rsid w:val="001B490F"/>
    <w:rsid w:val="004A6A75"/>
    <w:rsid w:val="008A59F8"/>
    <w:rsid w:val="00AD7BAE"/>
    <w:rsid w:val="00CD3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A67C"/>
  <w15:docId w15:val="{78AC9157-EDA5-4B85-B382-A6F8B2AB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D3ED0"/>
    <w:rPr>
      <w:color w:val="0000FF" w:themeColor="hyperlink"/>
      <w:u w:val="single"/>
    </w:rPr>
  </w:style>
  <w:style w:type="paragraph" w:styleId="ListParagraph">
    <w:name w:val="List Paragraph"/>
    <w:basedOn w:val="Normal"/>
    <w:uiPriority w:val="34"/>
    <w:qFormat/>
    <w:rsid w:val="00CD3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weitzel@westerneda.com" TargetMode="External"/><Relationship Id="rId5" Type="http://schemas.openxmlformats.org/officeDocument/2006/relationships/hyperlink" Target="mailto:kweitzel@westerneda.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297</Words>
  <Characters>1696</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Weitzel</dc:creator>
  <cp:lastModifiedBy>Graham Edelman</cp:lastModifiedBy>
  <cp:revision>2</cp:revision>
  <dcterms:created xsi:type="dcterms:W3CDTF">2024-02-06T23:12:00Z</dcterms:created>
  <dcterms:modified xsi:type="dcterms:W3CDTF">2024-02-06T23:12:00Z</dcterms:modified>
</cp:coreProperties>
</file>